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D9B7954" w14:textId="721C45FC" w:rsidR="009B5349" w:rsidRDefault="00E00793" w:rsidP="00E007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17.02.2026</w:t>
      </w:r>
    </w:p>
    <w:p w14:paraId="41B5C52A" w14:textId="77777777" w:rsidR="00E00793" w:rsidRPr="008A606A" w:rsidRDefault="00E00793" w:rsidP="00E007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8BD9F8" w14:textId="2C158451" w:rsidR="00601E17" w:rsidRDefault="00601E17" w:rsidP="005F69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01E17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Социально ориентированным некоммерческим организациям </w:t>
      </w:r>
      <w:r w:rsidR="00F70B1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региона</w:t>
      </w:r>
      <w:r w:rsidRPr="00601E17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доступны бесплатны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е</w:t>
      </w:r>
      <w:r w:rsidRPr="00601E17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консультаци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и</w:t>
      </w:r>
    </w:p>
    <w:p w14:paraId="6C7982A8" w14:textId="77777777" w:rsidR="00601E17" w:rsidRPr="008A606A" w:rsidRDefault="00601E17" w:rsidP="005F69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88FFAEA" w14:textId="6609A5C3" w:rsidR="00E1649D" w:rsidRDefault="00E1649D" w:rsidP="00CE5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В Красноярском крае социально ориентированные</w:t>
      </w: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некоммерческие организации</w:t>
      </w: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(СОНКО)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могут воспользоваться специализированной поддержкой – бесплатными юридическими и бухгалтерскими консультациями</w:t>
      </w: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  <w:r w:rsidR="00CE51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CE51F7">
        <w:rPr>
          <w:rFonts w:ascii="Times New Roman" w:hAnsi="Times New Roman" w:cs="Times New Roman"/>
          <w:sz w:val="24"/>
          <w:szCs w:val="24"/>
          <w14:ligatures w14:val="standardContextual"/>
        </w:rPr>
        <w:t>У</w:t>
      </w:r>
      <w:r w:rsidR="00CE51F7" w:rsidRPr="000235C6">
        <w:rPr>
          <w:rFonts w:ascii="Times New Roman" w:hAnsi="Times New Roman" w:cs="Times New Roman"/>
          <w:sz w:val="24"/>
          <w:szCs w:val="24"/>
          <w14:ligatures w14:val="standardContextual"/>
        </w:rPr>
        <w:t>слуга оказывается бесплатно бла</w:t>
      </w:r>
      <w:r w:rsidR="00CE51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годаря реализации </w:t>
      </w:r>
      <w:r w:rsidR="00CE51F7" w:rsidRPr="006B45D3">
        <w:rPr>
          <w:rFonts w:ascii="Times New Roman" w:hAnsi="Times New Roman" w:cs="Times New Roman"/>
          <w:sz w:val="24"/>
          <w:szCs w:val="24"/>
          <w14:ligatures w14:val="standardContextual"/>
        </w:rPr>
        <w:t>нацпроекта</w:t>
      </w:r>
      <w:r w:rsidR="00CE51F7" w:rsidRPr="000235C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CE51F7" w:rsidRPr="00BA655C">
        <w:rPr>
          <w:rFonts w:ascii="Times New Roman" w:hAnsi="Times New Roman" w:cs="Times New Roman"/>
          <w:b/>
          <w:sz w:val="24"/>
          <w:szCs w:val="24"/>
          <w14:ligatures w14:val="standardContextual"/>
        </w:rPr>
        <w:t xml:space="preserve">«Эффективная и </w:t>
      </w:r>
      <w:r w:rsidR="00CE51F7">
        <w:rPr>
          <w:rFonts w:ascii="Times New Roman" w:hAnsi="Times New Roman" w:cs="Times New Roman"/>
          <w:b/>
          <w:sz w:val="24"/>
          <w:szCs w:val="24"/>
          <w14:ligatures w14:val="standardContextual"/>
        </w:rPr>
        <w:t xml:space="preserve">конкурентная </w:t>
      </w:r>
      <w:r w:rsidR="00CE51F7" w:rsidRPr="00BA655C">
        <w:rPr>
          <w:rFonts w:ascii="Times New Roman" w:hAnsi="Times New Roman" w:cs="Times New Roman"/>
          <w:b/>
          <w:sz w:val="24"/>
          <w:szCs w:val="24"/>
          <w14:ligatures w14:val="standardContextual"/>
        </w:rPr>
        <w:t>экономика»</w:t>
      </w:r>
      <w:r w:rsidR="00CE51F7" w:rsidRPr="000235C6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  <w:r w:rsidR="00CE51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</w:p>
    <w:p w14:paraId="2F20BD5B" w14:textId="0CDFE5CB" w:rsidR="00601E17" w:rsidRPr="00601E17" w:rsidRDefault="00601E17" w:rsidP="00E16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Получить рекомендации </w:t>
      </w:r>
      <w:r w:rsidR="006B45D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можно </w:t>
      </w: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круглосуточно, подав заявку через форму онлайн-чата на портале </w:t>
      </w:r>
      <w:r w:rsidR="0075795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регионального </w:t>
      </w: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>центра «Мой бизнес»: мойбизнес-</w:t>
      </w:r>
      <w:proofErr w:type="gramStart"/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>24.рф</w:t>
      </w:r>
      <w:proofErr w:type="gramEnd"/>
      <w:r w:rsidR="00CE51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или </w:t>
      </w:r>
      <w:r w:rsidR="00CE51F7" w:rsidRPr="00CE51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обратившись по единому телефонному номеру: 8-800-234-0-124. </w:t>
      </w: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Прием звонков ведется ежедневно: с понедельника по четверг с 9:00 до 18:00, в пятницу </w:t>
      </w:r>
      <w:r w:rsidR="000235C6"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с 9:00 до 17:30.</w:t>
      </w:r>
    </w:p>
    <w:p w14:paraId="58640547" w14:textId="01A12B44" w:rsidR="002517F3" w:rsidRPr="002517F3" w:rsidRDefault="007D00E4" w:rsidP="0025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A0A37">
        <w:rPr>
          <w:rFonts w:ascii="Times New Roman" w:hAnsi="Times New Roman" w:cs="Times New Roman"/>
          <w:i/>
          <w:sz w:val="24"/>
          <w:szCs w:val="24"/>
          <w14:ligatures w14:val="standardContextual"/>
        </w:rPr>
        <w:t xml:space="preserve"> </w:t>
      </w:r>
      <w:r w:rsidR="00601E17" w:rsidRPr="000A0A37">
        <w:rPr>
          <w:rFonts w:ascii="Times New Roman" w:hAnsi="Times New Roman" w:cs="Times New Roman"/>
          <w:i/>
          <w:sz w:val="24"/>
          <w:szCs w:val="24"/>
          <w14:ligatures w14:val="standardContextual"/>
        </w:rPr>
        <w:t>«</w:t>
      </w:r>
      <w:r w:rsidR="000A0A37" w:rsidRPr="000A0A37">
        <w:rPr>
          <w:rFonts w:ascii="Times New Roman" w:hAnsi="Times New Roman" w:cs="Times New Roman"/>
          <w:i/>
          <w:sz w:val="24"/>
          <w:szCs w:val="24"/>
          <w14:ligatures w14:val="standardContextual"/>
        </w:rPr>
        <w:t>Социально ориентированные НКО сегодня решают важнейшие задачи – от помощи незащищенным слоям населения до развития городской среды. Однако для эффективной работы им самим нужна надежная опора в виде юридической и бухгалтерской помощи. Поддержка таких организаций – прямой вклад в устойчивость социальной сферы Красноярского края</w:t>
      </w:r>
      <w:r w:rsidR="00601E17" w:rsidRPr="000A0A37">
        <w:rPr>
          <w:rFonts w:ascii="Times New Roman" w:hAnsi="Times New Roman" w:cs="Times New Roman"/>
          <w:i/>
          <w:sz w:val="24"/>
          <w:szCs w:val="24"/>
          <w14:ligatures w14:val="standardContextual"/>
        </w:rPr>
        <w:t>»</w:t>
      </w:r>
      <w:r w:rsidR="000235C6" w:rsidRPr="000A0A37">
        <w:rPr>
          <w:rFonts w:ascii="Times New Roman" w:hAnsi="Times New Roman" w:cs="Times New Roman"/>
          <w:i/>
          <w:sz w:val="24"/>
          <w:szCs w:val="24"/>
          <w14:ligatures w14:val="standardContextual"/>
        </w:rPr>
        <w:t>,</w:t>
      </w:r>
      <w:r w:rsidR="00601E17" w:rsidRPr="000A0A37">
        <w:rPr>
          <w:rFonts w:ascii="Times New Roman" w:hAnsi="Times New Roman" w:cs="Times New Roman"/>
          <w:i/>
          <w:sz w:val="24"/>
          <w:szCs w:val="24"/>
          <w14:ligatures w14:val="standardContextual"/>
        </w:rPr>
        <w:t xml:space="preserve"> </w:t>
      </w:r>
      <w:r w:rsidR="002517F3"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="002517F3" w:rsidRPr="002517F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0A0A3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отметил </w:t>
      </w:r>
      <w:r w:rsidR="002517F3" w:rsidRPr="002517F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руководитель </w:t>
      </w:r>
      <w:r w:rsidR="000A0A37">
        <w:rPr>
          <w:rFonts w:ascii="Times New Roman" w:hAnsi="Times New Roman" w:cs="Times New Roman"/>
          <w:sz w:val="24"/>
          <w:szCs w:val="24"/>
          <w14:ligatures w14:val="standardContextual"/>
        </w:rPr>
        <w:t>агентства развития малого и среднего предпринимательства</w:t>
      </w:r>
      <w:r w:rsidR="00601E1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Красноярского края</w:t>
      </w:r>
      <w:r w:rsidR="000A0A3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Роман Мартынов. </w:t>
      </w:r>
    </w:p>
    <w:p w14:paraId="0DA6A890" w14:textId="7EB2104F" w:rsidR="007D00E4" w:rsidRPr="00601E17" w:rsidRDefault="007D00E4" w:rsidP="007D0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С</w:t>
      </w: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>пециальное руково</w:t>
      </w:r>
      <w:r w:rsidR="0063403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дство с перечнем мер поддержки для социальных предпринимателей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размещено</w:t>
      </w:r>
      <w:r w:rsidRPr="00601E1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по ссылке: </w:t>
      </w:r>
      <w:hyperlink r:id="rId7" w:history="1">
        <w:r w:rsidRPr="006F430D">
          <w:rPr>
            <w:rStyle w:val="afa"/>
            <w:rFonts w:ascii="Times New Roman" w:hAnsi="Times New Roman" w:cs="Times New Roman"/>
            <w:sz w:val="24"/>
            <w:szCs w:val="24"/>
            <w14:ligatures w14:val="standardContextual"/>
          </w:rPr>
          <w:t>https://clck.ru/3Rh76t</w:t>
        </w:r>
      </w:hyperlink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</w:p>
    <w:p w14:paraId="261BFD8F" w14:textId="77777777" w:rsidR="009B5349" w:rsidRDefault="009B53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DB2E9E" w14:textId="77777777" w:rsidR="00A42636" w:rsidRDefault="00A4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29A81C" w14:textId="5CED9808" w:rsidR="00E00793" w:rsidRDefault="00E00793" w:rsidP="00E007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</w:t>
      </w:r>
      <w:r w:rsidR="00CE51F7">
        <w:rPr>
          <w:rFonts w:ascii="Times New Roman" w:hAnsi="Times New Roman" w:cs="Times New Roman"/>
          <w:i/>
          <w:sz w:val="24"/>
          <w:szCs w:val="24"/>
        </w:rPr>
        <w:t xml:space="preserve">олнительная информация для СМИ: 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19AEFEA6" w14:textId="77777777" w:rsidR="00D9650E" w:rsidRPr="00D9650E" w:rsidRDefault="00D9650E" w:rsidP="00E007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954BF" w14:textId="77777777" w:rsidR="00E302DD" w:rsidRDefault="00E302DD">
      <w:pPr>
        <w:spacing w:after="0" w:line="240" w:lineRule="auto"/>
      </w:pPr>
      <w:r>
        <w:separator/>
      </w:r>
    </w:p>
  </w:endnote>
  <w:endnote w:type="continuationSeparator" w:id="0">
    <w:p w14:paraId="6F184187" w14:textId="77777777" w:rsidR="00E302DD" w:rsidRDefault="00E30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B17DD6" w14:textId="77777777" w:rsidR="00E302DD" w:rsidRDefault="00E302DD">
      <w:pPr>
        <w:spacing w:after="0" w:line="240" w:lineRule="auto"/>
      </w:pPr>
      <w:r>
        <w:separator/>
      </w:r>
    </w:p>
  </w:footnote>
  <w:footnote w:type="continuationSeparator" w:id="0">
    <w:p w14:paraId="1AB9A8D5" w14:textId="77777777" w:rsidR="00E302DD" w:rsidRDefault="00E30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4D2"/>
    <w:rsid w:val="000235C6"/>
    <w:rsid w:val="000528BF"/>
    <w:rsid w:val="00062089"/>
    <w:rsid w:val="000A0A37"/>
    <w:rsid w:val="000C2AFB"/>
    <w:rsid w:val="000C61EE"/>
    <w:rsid w:val="00110BA0"/>
    <w:rsid w:val="001D7CFA"/>
    <w:rsid w:val="001F75BB"/>
    <w:rsid w:val="002517F3"/>
    <w:rsid w:val="00256FDD"/>
    <w:rsid w:val="00295ACA"/>
    <w:rsid w:val="00296477"/>
    <w:rsid w:val="00391BB1"/>
    <w:rsid w:val="00455F85"/>
    <w:rsid w:val="0054271B"/>
    <w:rsid w:val="005E1450"/>
    <w:rsid w:val="005F69FB"/>
    <w:rsid w:val="00601E17"/>
    <w:rsid w:val="006232A7"/>
    <w:rsid w:val="0063403E"/>
    <w:rsid w:val="00650EFF"/>
    <w:rsid w:val="00656E16"/>
    <w:rsid w:val="0068510B"/>
    <w:rsid w:val="006A5A38"/>
    <w:rsid w:val="006B45D3"/>
    <w:rsid w:val="007273C1"/>
    <w:rsid w:val="0075795A"/>
    <w:rsid w:val="007817B5"/>
    <w:rsid w:val="007D00E4"/>
    <w:rsid w:val="007E74FC"/>
    <w:rsid w:val="00835FBF"/>
    <w:rsid w:val="00860664"/>
    <w:rsid w:val="008A606A"/>
    <w:rsid w:val="0094611B"/>
    <w:rsid w:val="00994B6A"/>
    <w:rsid w:val="009B5349"/>
    <w:rsid w:val="00A42636"/>
    <w:rsid w:val="00A84493"/>
    <w:rsid w:val="00AC4E40"/>
    <w:rsid w:val="00AD39ED"/>
    <w:rsid w:val="00B00BF9"/>
    <w:rsid w:val="00B0142D"/>
    <w:rsid w:val="00B84D6D"/>
    <w:rsid w:val="00BA146B"/>
    <w:rsid w:val="00BA655C"/>
    <w:rsid w:val="00BD3259"/>
    <w:rsid w:val="00BE15F4"/>
    <w:rsid w:val="00CA7955"/>
    <w:rsid w:val="00CB4952"/>
    <w:rsid w:val="00CE51F7"/>
    <w:rsid w:val="00CF2874"/>
    <w:rsid w:val="00D33792"/>
    <w:rsid w:val="00D83788"/>
    <w:rsid w:val="00D86153"/>
    <w:rsid w:val="00D9650E"/>
    <w:rsid w:val="00E00793"/>
    <w:rsid w:val="00E1649D"/>
    <w:rsid w:val="00E302DD"/>
    <w:rsid w:val="00E47EDC"/>
    <w:rsid w:val="00E54318"/>
    <w:rsid w:val="00EA45BF"/>
    <w:rsid w:val="00EF0DEF"/>
    <w:rsid w:val="00EF17DD"/>
    <w:rsid w:val="00F34893"/>
    <w:rsid w:val="00F36F91"/>
    <w:rsid w:val="00F5049A"/>
    <w:rsid w:val="00F50A5F"/>
    <w:rsid w:val="00F52172"/>
    <w:rsid w:val="00F64BE2"/>
    <w:rsid w:val="00F67331"/>
    <w:rsid w:val="00F70B1A"/>
    <w:rsid w:val="00F949D4"/>
    <w:rsid w:val="00FA3ED2"/>
    <w:rsid w:val="00FB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455F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55F85"/>
    <w:rPr>
      <w:rFonts w:ascii="Consolas" w:hAnsi="Consolas"/>
      <w:sz w:val="20"/>
      <w:szCs w:val="20"/>
      <w14:ligatures w14:val="none"/>
    </w:rPr>
  </w:style>
  <w:style w:type="character" w:customStyle="1" w:styleId="docdata">
    <w:name w:val="docdata"/>
    <w:aliases w:val="docy,v5,1293,bqiaagaaeyqcaaagiaiaaanxbaaabx8eaaaaaaaaaaaaaaaaaaaaaaaaaaaaaaaaaaaaaaaaaaaaaaaaaaaaaaaaaaaaaaaaaaaaaaaaaaaaaaaaaaaaaaaaaaaaaaaaaaaaaaaaaaaaaaaaaaaaaaaaaaaaaaaaaaaaaaaaaaaaaaaaaaaaaaaaaaaaaaaaaaaaaaaaaaaaaaaaaaaaaaaaaaaaaaaaaaaaaaaa"/>
    <w:basedOn w:val="a0"/>
    <w:rsid w:val="00CE5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lck.ru/3Rh76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19</cp:revision>
  <cp:lastPrinted>2025-07-17T09:10:00Z</cp:lastPrinted>
  <dcterms:created xsi:type="dcterms:W3CDTF">2026-02-09T03:13:00Z</dcterms:created>
  <dcterms:modified xsi:type="dcterms:W3CDTF">2026-02-16T09:40:00Z</dcterms:modified>
</cp:coreProperties>
</file>